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9B8" w:rsidRPr="00BE6981" w:rsidRDefault="00A449B8" w:rsidP="00A449B8">
      <w:pPr>
        <w:shd w:val="clear" w:color="auto" w:fill="FFFFFF"/>
        <w:spacing w:after="150" w:line="300" w:lineRule="atLeast"/>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b/>
          <w:bCs/>
          <w:color w:val="000000" w:themeColor="text1"/>
          <w:sz w:val="24"/>
          <w:szCs w:val="24"/>
          <w:lang w:eastAsia="ru-RU"/>
        </w:rPr>
        <w:t>Бродячие собаки представляют опасность:</w:t>
      </w:r>
    </w:p>
    <w:p w:rsidR="00A449B8" w:rsidRPr="00BE6981" w:rsidRDefault="00A449B8" w:rsidP="00A449B8">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Если они агрессивные и бросаются на все, что движется.</w:t>
      </w:r>
    </w:p>
    <w:p w:rsidR="00A449B8" w:rsidRPr="00BE6981" w:rsidRDefault="00A449B8" w:rsidP="00A449B8">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Если они сбиваются в большие стаи с вожаком во главе.</w:t>
      </w:r>
    </w:p>
    <w:p w:rsidR="00A449B8" w:rsidRPr="00BE6981" w:rsidRDefault="00A449B8" w:rsidP="00A449B8">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Если собака больна бешенством, т.к. она очень непредсказуема, может напасть без предупредительного лая.</w:t>
      </w:r>
    </w:p>
    <w:p w:rsidR="00A449B8" w:rsidRPr="00BE6981" w:rsidRDefault="00A449B8" w:rsidP="00A449B8">
      <w:pPr>
        <w:shd w:val="clear" w:color="auto" w:fill="FFFFFF"/>
        <w:spacing w:after="150" w:line="300" w:lineRule="atLeast"/>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b/>
          <w:bCs/>
          <w:color w:val="000000" w:themeColor="text1"/>
          <w:sz w:val="24"/>
          <w:szCs w:val="24"/>
          <w:lang w:eastAsia="ru-RU"/>
        </w:rPr>
        <w:t>Правила и способы защиты при встрече с собакой или стаей собак.</w:t>
      </w:r>
    </w:p>
    <w:p w:rsidR="00A449B8" w:rsidRPr="00BE6981" w:rsidRDefault="00A449B8" w:rsidP="00A449B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Бродячие и одичавшие собаки опасны в группе. Опасность представляют собой уже 2-3 собаки. Тем более, если их 4-5 и более. Если не желаете неприятностей, обходите такие группы стороной. Немедленно без паники уйдите из зоны конфликта. Увидев вдалеке бегущую стаю или собаку постарайтесь без спешки сменить маршрут. Повышенной опасностью отличаются те ситуации, когда в группе собак начались «разборки», а вы оказались рядом.</w:t>
      </w:r>
    </w:p>
    <w:p w:rsidR="00A449B8" w:rsidRPr="00BE6981" w:rsidRDefault="00A449B8" w:rsidP="00A449B8">
      <w:pPr>
        <w:shd w:val="clear" w:color="auto" w:fill="FFFFFF"/>
        <w:spacing w:after="150" w:line="300" w:lineRule="atLeast"/>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При встрече с бродячей собакой, оцените, как она реагирует на ваше появление. В ряде случаев достаточно просто </w:t>
      </w:r>
      <w:r w:rsidRPr="00BE6981">
        <w:rPr>
          <w:rFonts w:ascii="Times New Roman" w:eastAsia="Times New Roman" w:hAnsi="Times New Roman" w:cs="Times New Roman"/>
          <w:b/>
          <w:bCs/>
          <w:color w:val="000000" w:themeColor="text1"/>
          <w:sz w:val="24"/>
          <w:szCs w:val="24"/>
          <w:lang w:eastAsia="ru-RU"/>
        </w:rPr>
        <w:t>аккуратно пройти мимо собаки, не провоцируя ее.</w:t>
      </w:r>
    </w:p>
    <w:p w:rsidR="00A449B8" w:rsidRPr="00BE6981" w:rsidRDefault="00A449B8" w:rsidP="00A449B8">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Если вы видите, что на лужайке разлеглись несколько собак – ни в коем случае не идите через их территорию.</w:t>
      </w:r>
    </w:p>
    <w:p w:rsidR="00A449B8" w:rsidRPr="00BE6981" w:rsidRDefault="00A449B8" w:rsidP="00A449B8">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В темное время суток особенно обходите пустыри, парки и другие подобные места. Там как раз находятся самые «неприкосновенные» участки обитания стай. Их то они и защищают с особым рвением.</w:t>
      </w:r>
    </w:p>
    <w:p w:rsidR="00A449B8" w:rsidRPr="00BE6981" w:rsidRDefault="00A449B8" w:rsidP="00A449B8">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b/>
          <w:bCs/>
          <w:color w:val="000000" w:themeColor="text1"/>
          <w:sz w:val="24"/>
          <w:szCs w:val="24"/>
          <w:lang w:eastAsia="ru-RU"/>
        </w:rPr>
        <w:t>Ни в коем случае нельзя бежать. </w:t>
      </w:r>
      <w:r w:rsidRPr="00BE6981">
        <w:rPr>
          <w:rFonts w:ascii="Times New Roman" w:eastAsia="Times New Roman" w:hAnsi="Times New Roman" w:cs="Times New Roman"/>
          <w:color w:val="000000" w:themeColor="text1"/>
          <w:sz w:val="24"/>
          <w:szCs w:val="24"/>
          <w:lang w:eastAsia="ru-RU"/>
        </w:rPr>
        <w:t>Бежать можно только тогда, когда есть возможность гарантированно оказаться вне досягаемости собаки.</w:t>
      </w:r>
    </w:p>
    <w:p w:rsidR="00A449B8" w:rsidRPr="00BE6981" w:rsidRDefault="00A449B8" w:rsidP="00A449B8">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Никогда </w:t>
      </w:r>
      <w:r w:rsidRPr="00BE6981">
        <w:rPr>
          <w:rFonts w:ascii="Times New Roman" w:eastAsia="Times New Roman" w:hAnsi="Times New Roman" w:cs="Times New Roman"/>
          <w:b/>
          <w:bCs/>
          <w:color w:val="000000" w:themeColor="text1"/>
          <w:sz w:val="24"/>
          <w:szCs w:val="24"/>
          <w:lang w:eastAsia="ru-RU"/>
        </w:rPr>
        <w:t>не прикасайтесь </w:t>
      </w:r>
      <w:r w:rsidRPr="00BE6981">
        <w:rPr>
          <w:rFonts w:ascii="Times New Roman" w:eastAsia="Times New Roman" w:hAnsi="Times New Roman" w:cs="Times New Roman"/>
          <w:color w:val="000000" w:themeColor="text1"/>
          <w:sz w:val="24"/>
          <w:szCs w:val="24"/>
          <w:lang w:eastAsia="ru-RU"/>
        </w:rPr>
        <w:t>к животным в отсутствии их хозяев, особенно во время еды и сна.</w:t>
      </w:r>
    </w:p>
    <w:p w:rsidR="00A449B8" w:rsidRPr="00BE6981" w:rsidRDefault="00A449B8" w:rsidP="00A449B8">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b/>
          <w:bCs/>
          <w:color w:val="000000" w:themeColor="text1"/>
          <w:sz w:val="24"/>
          <w:szCs w:val="24"/>
          <w:lang w:eastAsia="ru-RU"/>
        </w:rPr>
        <w:t>Нельзя дразнить </w:t>
      </w:r>
      <w:r w:rsidRPr="00BE6981">
        <w:rPr>
          <w:rFonts w:ascii="Times New Roman" w:eastAsia="Times New Roman" w:hAnsi="Times New Roman" w:cs="Times New Roman"/>
          <w:color w:val="000000" w:themeColor="text1"/>
          <w:sz w:val="24"/>
          <w:szCs w:val="24"/>
          <w:lang w:eastAsia="ru-RU"/>
        </w:rPr>
        <w:t>собак.</w:t>
      </w:r>
    </w:p>
    <w:p w:rsidR="00A449B8" w:rsidRPr="00BE6981" w:rsidRDefault="00A449B8" w:rsidP="00A449B8">
      <w:pPr>
        <w:shd w:val="clear" w:color="auto" w:fill="FFFFFF"/>
        <w:spacing w:after="150" w:line="300" w:lineRule="atLeast"/>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b/>
          <w:bCs/>
          <w:color w:val="000000" w:themeColor="text1"/>
          <w:sz w:val="24"/>
          <w:szCs w:val="24"/>
          <w:lang w:eastAsia="ru-RU"/>
        </w:rPr>
        <w:t>Не провоцируйте ее на агрессию.</w:t>
      </w:r>
    </w:p>
    <w:p w:rsidR="00A449B8" w:rsidRPr="00BE6981" w:rsidRDefault="00A449B8" w:rsidP="00A449B8">
      <w:pPr>
        <w:shd w:val="clear" w:color="auto" w:fill="FFFFFF"/>
        <w:spacing w:after="150" w:line="300" w:lineRule="atLeast"/>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b/>
          <w:bCs/>
          <w:color w:val="000000" w:themeColor="text1"/>
          <w:sz w:val="24"/>
          <w:szCs w:val="24"/>
          <w:lang w:eastAsia="ru-RU"/>
        </w:rPr>
        <w:t>Нельзя подходить и гладить </w:t>
      </w:r>
      <w:r w:rsidRPr="00BE6981">
        <w:rPr>
          <w:rFonts w:ascii="Times New Roman" w:eastAsia="Times New Roman" w:hAnsi="Times New Roman" w:cs="Times New Roman"/>
          <w:color w:val="000000" w:themeColor="text1"/>
          <w:sz w:val="24"/>
          <w:szCs w:val="24"/>
          <w:lang w:eastAsia="ru-RU"/>
        </w:rPr>
        <w:t>незнакомую собаку.</w:t>
      </w:r>
    </w:p>
    <w:p w:rsidR="00A449B8" w:rsidRPr="00BE6981" w:rsidRDefault="00A449B8" w:rsidP="00A449B8">
      <w:pPr>
        <w:shd w:val="clear" w:color="auto" w:fill="FFFFFF"/>
        <w:spacing w:after="150" w:line="300" w:lineRule="atLeast"/>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b/>
          <w:bCs/>
          <w:color w:val="000000" w:themeColor="text1"/>
          <w:sz w:val="24"/>
          <w:szCs w:val="24"/>
          <w:lang w:eastAsia="ru-RU"/>
        </w:rPr>
        <w:t>Не отбирайте у собак </w:t>
      </w:r>
      <w:r w:rsidRPr="00BE6981">
        <w:rPr>
          <w:rFonts w:ascii="Times New Roman" w:eastAsia="Times New Roman" w:hAnsi="Times New Roman" w:cs="Times New Roman"/>
          <w:color w:val="000000" w:themeColor="text1"/>
          <w:sz w:val="24"/>
          <w:szCs w:val="24"/>
          <w:lang w:eastAsia="ru-RU"/>
        </w:rPr>
        <w:t>их игрушки или кости.</w:t>
      </w:r>
    </w:p>
    <w:p w:rsidR="00A449B8" w:rsidRPr="00BE6981" w:rsidRDefault="00A449B8" w:rsidP="00A449B8">
      <w:pPr>
        <w:shd w:val="clear" w:color="auto" w:fill="FFFFFF"/>
        <w:spacing w:after="150" w:line="300" w:lineRule="atLeast"/>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b/>
          <w:bCs/>
          <w:color w:val="000000" w:themeColor="text1"/>
          <w:sz w:val="24"/>
          <w:szCs w:val="24"/>
          <w:lang w:eastAsia="ru-RU"/>
        </w:rPr>
        <w:t>Уходить желательно, не поворачиваясь спиной, без резких движений.</w:t>
      </w:r>
    </w:p>
    <w:p w:rsidR="00A449B8" w:rsidRPr="00BE6981" w:rsidRDefault="00A449B8" w:rsidP="00A449B8">
      <w:pPr>
        <w:shd w:val="clear" w:color="auto" w:fill="FFFFFF"/>
        <w:spacing w:after="150" w:line="300" w:lineRule="atLeast"/>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b/>
          <w:bCs/>
          <w:color w:val="000000" w:themeColor="text1"/>
          <w:sz w:val="24"/>
          <w:szCs w:val="24"/>
          <w:lang w:eastAsia="ru-RU"/>
        </w:rPr>
        <w:t>Не стоит смотреть собаке </w:t>
      </w:r>
      <w:r w:rsidRPr="00BE6981">
        <w:rPr>
          <w:rFonts w:ascii="Times New Roman" w:eastAsia="Times New Roman" w:hAnsi="Times New Roman" w:cs="Times New Roman"/>
          <w:color w:val="000000" w:themeColor="text1"/>
          <w:sz w:val="24"/>
          <w:szCs w:val="24"/>
          <w:lang w:eastAsia="ru-RU"/>
        </w:rPr>
        <w:t>в глаза.</w:t>
      </w:r>
    </w:p>
    <w:p w:rsidR="00A449B8" w:rsidRPr="00BE6981" w:rsidRDefault="00A449B8" w:rsidP="00A449B8">
      <w:pPr>
        <w:shd w:val="clear" w:color="auto" w:fill="FFFFFF"/>
        <w:spacing w:after="150" w:line="300" w:lineRule="atLeast"/>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b/>
          <w:bCs/>
          <w:color w:val="000000" w:themeColor="text1"/>
          <w:sz w:val="24"/>
          <w:szCs w:val="24"/>
          <w:lang w:eastAsia="ru-RU"/>
        </w:rPr>
        <w:t>Не нужно бояться</w:t>
      </w:r>
      <w:r w:rsidRPr="00BE6981">
        <w:rPr>
          <w:rFonts w:ascii="Times New Roman" w:eastAsia="Times New Roman" w:hAnsi="Times New Roman" w:cs="Times New Roman"/>
          <w:color w:val="000000" w:themeColor="text1"/>
          <w:sz w:val="24"/>
          <w:szCs w:val="24"/>
          <w:lang w:eastAsia="ru-RU"/>
        </w:rPr>
        <w:t>. Собаки реагируют на движения. Размашистый шаг поможет не показать испуг.</w:t>
      </w:r>
    </w:p>
    <w:p w:rsidR="00A449B8" w:rsidRPr="00BE6981" w:rsidRDefault="00A449B8" w:rsidP="00A449B8">
      <w:pPr>
        <w:shd w:val="clear" w:color="auto" w:fill="FFFFFF"/>
        <w:spacing w:after="150" w:line="300" w:lineRule="atLeast"/>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b/>
          <w:bCs/>
          <w:color w:val="000000" w:themeColor="text1"/>
          <w:sz w:val="24"/>
          <w:szCs w:val="24"/>
          <w:lang w:eastAsia="ru-RU"/>
        </w:rPr>
        <w:t>Очень опасны собаки, больные бешенством</w:t>
      </w:r>
      <w:r w:rsidRPr="00BE6981">
        <w:rPr>
          <w:rFonts w:ascii="Times New Roman" w:eastAsia="Times New Roman" w:hAnsi="Times New Roman" w:cs="Times New Roman"/>
          <w:color w:val="000000" w:themeColor="text1"/>
          <w:sz w:val="24"/>
          <w:szCs w:val="24"/>
          <w:lang w:eastAsia="ru-RU"/>
        </w:rPr>
        <w:t>.</w:t>
      </w:r>
    </w:p>
    <w:p w:rsidR="00A449B8" w:rsidRPr="00BE6981" w:rsidRDefault="00A449B8" w:rsidP="00A449B8">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Она подходит к людям, заигрывает, виляет хвостом, все как обычно. И лишь получив укус, вы понимаете, что напрасно протянули ей кусок хлеба.</w:t>
      </w:r>
    </w:p>
    <w:p w:rsidR="00A449B8" w:rsidRPr="00BE6981" w:rsidRDefault="00A449B8" w:rsidP="00A449B8">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 xml:space="preserve">Собаки очень чувствительны к громким звукам. Можно издать громкий угрожающий крик, заговорить </w:t>
      </w:r>
      <w:proofErr w:type="spellStart"/>
      <w:r w:rsidRPr="00BE6981">
        <w:rPr>
          <w:rFonts w:ascii="Times New Roman" w:eastAsia="Times New Roman" w:hAnsi="Times New Roman" w:cs="Times New Roman"/>
          <w:color w:val="000000" w:themeColor="text1"/>
          <w:sz w:val="24"/>
          <w:szCs w:val="24"/>
          <w:lang w:eastAsia="ru-RU"/>
        </w:rPr>
        <w:t>погромче</w:t>
      </w:r>
      <w:proofErr w:type="spellEnd"/>
      <w:r w:rsidRPr="00BE6981">
        <w:rPr>
          <w:rFonts w:ascii="Times New Roman" w:eastAsia="Times New Roman" w:hAnsi="Times New Roman" w:cs="Times New Roman"/>
          <w:color w:val="000000" w:themeColor="text1"/>
          <w:sz w:val="24"/>
          <w:szCs w:val="24"/>
          <w:lang w:eastAsia="ru-RU"/>
        </w:rPr>
        <w:t>. Не следует издавать визгливых и истеричных тонов, собаки воспримут это как слабость.</w:t>
      </w:r>
    </w:p>
    <w:p w:rsidR="00A449B8" w:rsidRPr="00BE6981" w:rsidRDefault="00A449B8" w:rsidP="00A449B8">
      <w:pPr>
        <w:shd w:val="clear" w:color="auto" w:fill="FFFFFF"/>
        <w:spacing w:after="150" w:line="300" w:lineRule="atLeast"/>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b/>
          <w:bCs/>
          <w:color w:val="000000" w:themeColor="text1"/>
          <w:sz w:val="24"/>
          <w:szCs w:val="24"/>
          <w:lang w:eastAsia="ru-RU"/>
        </w:rPr>
        <w:t>Как действовать при нападении собаки</w:t>
      </w:r>
    </w:p>
    <w:p w:rsidR="00A449B8" w:rsidRPr="00BE6981" w:rsidRDefault="00A449B8" w:rsidP="00A449B8">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lastRenderedPageBreak/>
        <w:t>Повернитесь лицом к нападающей собаке. Для защиты используйте зонтик, камни, палку, одновременно отступая к укрытию (забору, дому) спиной и зовите на помощь окружающих.</w:t>
      </w:r>
    </w:p>
    <w:p w:rsidR="00A449B8" w:rsidRPr="00BE6981" w:rsidRDefault="00A449B8" w:rsidP="00A449B8">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По возможности обмотайте плащом (пиджаком) предплечье и кисть, затем,</w:t>
      </w:r>
    </w:p>
    <w:p w:rsidR="00A449B8" w:rsidRPr="00BE6981" w:rsidRDefault="00A449B8" w:rsidP="00A449B8">
      <w:pPr>
        <w:shd w:val="clear" w:color="auto" w:fill="FFFFFF"/>
        <w:spacing w:after="150" w:line="300" w:lineRule="atLeast"/>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выставив вперед, спровоцируйте собаку на укус и сильно ударьте по верхней челюсти собаки.</w:t>
      </w:r>
    </w:p>
    <w:p w:rsidR="00A449B8" w:rsidRPr="00BE6981" w:rsidRDefault="00A449B8" w:rsidP="00A449B8">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Если собака сбила вас с ног, упадите на живот и закройте руками шею. Помните, что болевыми точками у собаки является нос, пах и язык.</w:t>
      </w:r>
    </w:p>
    <w:p w:rsidR="00A449B8" w:rsidRPr="00BE6981" w:rsidRDefault="00A449B8" w:rsidP="00A449B8">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Постарайтесь укрыться за любой дверью, забраться повыше. Можно схватить камень, палку</w:t>
      </w:r>
    </w:p>
    <w:p w:rsidR="00A449B8" w:rsidRPr="00BE6981" w:rsidRDefault="00A449B8" w:rsidP="00A449B8">
      <w:pPr>
        <w:shd w:val="clear" w:color="auto" w:fill="FFFFFF"/>
        <w:spacing w:after="150" w:line="300" w:lineRule="atLeast"/>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или сделать вид, но только если собака маленькая или небольших размеров!</w:t>
      </w:r>
    </w:p>
    <w:p w:rsidR="00A449B8" w:rsidRPr="00BE6981" w:rsidRDefault="00A449B8" w:rsidP="00A449B8">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Можно поднять горсть песка и бросить в глаза собаке. Но, если на вас хотят напасть крупные псы, этого делать не нужно, т.к. это только спровоцирует собак.</w:t>
      </w:r>
    </w:p>
    <w:p w:rsidR="00A449B8" w:rsidRPr="00BE6981" w:rsidRDefault="00A449B8" w:rsidP="00A449B8">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Если на вас напала собака, когда вы ехали на велосипеде, то нужно остановиться. Собака, скорее всего, тоже остановится, дальше пройдите немного пешком, и собака отстанет.</w:t>
      </w:r>
    </w:p>
    <w:p w:rsidR="00A449B8" w:rsidRPr="00BE6981" w:rsidRDefault="00A449B8" w:rsidP="00A449B8">
      <w:pPr>
        <w:shd w:val="clear" w:color="auto" w:fill="FFFFFF"/>
        <w:spacing w:after="150" w:line="300" w:lineRule="atLeast"/>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b/>
          <w:bCs/>
          <w:color w:val="000000" w:themeColor="text1"/>
          <w:sz w:val="24"/>
          <w:szCs w:val="24"/>
          <w:lang w:eastAsia="ru-RU"/>
        </w:rPr>
        <w:t>Что делать, если вас укусила собака?</w:t>
      </w:r>
    </w:p>
    <w:p w:rsidR="00A449B8" w:rsidRPr="00BE6981" w:rsidRDefault="00A449B8" w:rsidP="00A449B8">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Место укуса промыть водой с мылом или дезинфицирующим раствором, например, 3% перекисью водорода.</w:t>
      </w:r>
    </w:p>
    <w:p w:rsidR="00A449B8" w:rsidRPr="00BE6981" w:rsidRDefault="00A449B8" w:rsidP="00A449B8">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Если есть кровотечение, наложите повязку.</w:t>
      </w:r>
    </w:p>
    <w:p w:rsidR="00A449B8" w:rsidRPr="00BE6981" w:rsidRDefault="00A449B8" w:rsidP="00A449B8">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Обязательно обратитесь в больницу, а лучше вызовите скорую.</w:t>
      </w:r>
    </w:p>
    <w:p w:rsidR="00A449B8" w:rsidRPr="00BE6981" w:rsidRDefault="00A449B8" w:rsidP="00A449B8">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BE6981">
        <w:rPr>
          <w:rFonts w:ascii="Times New Roman" w:eastAsia="Times New Roman" w:hAnsi="Times New Roman" w:cs="Times New Roman"/>
          <w:color w:val="000000" w:themeColor="text1"/>
          <w:sz w:val="24"/>
          <w:szCs w:val="24"/>
          <w:lang w:eastAsia="ru-RU"/>
        </w:rPr>
        <w:t>Найдите хозяина собаки, чтобы узнать, была ли прививка против бешенства. Если хозяин не найден, придется пройти курс уколов от бешенства. В наше время эта процедура намного легче, всего 6 уколов в трапециевидную мышцу от бешенства и от столбняка</w:t>
      </w:r>
    </w:p>
    <w:p w:rsidR="00B1552C" w:rsidRPr="00BE6981" w:rsidRDefault="00B1552C">
      <w:pPr>
        <w:rPr>
          <w:rFonts w:ascii="Times New Roman" w:hAnsi="Times New Roman" w:cs="Times New Roman"/>
          <w:color w:val="000000" w:themeColor="text1"/>
          <w:sz w:val="24"/>
          <w:szCs w:val="24"/>
        </w:rPr>
      </w:pPr>
      <w:bookmarkStart w:id="0" w:name="_GoBack"/>
      <w:bookmarkEnd w:id="0"/>
    </w:p>
    <w:sectPr w:rsidR="00B1552C" w:rsidRPr="00BE69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402F47"/>
    <w:multiLevelType w:val="multilevel"/>
    <w:tmpl w:val="C2468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520C5A"/>
    <w:multiLevelType w:val="multilevel"/>
    <w:tmpl w:val="F2962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FC3C71"/>
    <w:multiLevelType w:val="multilevel"/>
    <w:tmpl w:val="096CF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A563E0A"/>
    <w:multiLevelType w:val="multilevel"/>
    <w:tmpl w:val="74569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5FA0650"/>
    <w:multiLevelType w:val="multilevel"/>
    <w:tmpl w:val="AAE82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7F86D64"/>
    <w:multiLevelType w:val="multilevel"/>
    <w:tmpl w:val="B0F08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CD2701D"/>
    <w:multiLevelType w:val="multilevel"/>
    <w:tmpl w:val="938E4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5DE0596"/>
    <w:multiLevelType w:val="multilevel"/>
    <w:tmpl w:val="D1228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1"/>
  </w:num>
  <w:num w:numId="4">
    <w:abstractNumId w:val="7"/>
  </w:num>
  <w:num w:numId="5">
    <w:abstractNumId w:val="5"/>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9B8"/>
    <w:rsid w:val="00A449B8"/>
    <w:rsid w:val="00B1552C"/>
    <w:rsid w:val="00BE6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63747A-3D3C-4612-8A82-75FC49F7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57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535</Words>
  <Characters>3053</Characters>
  <Application>Microsoft Office Word</Application>
  <DocSecurity>0</DocSecurity>
  <Lines>25</Lines>
  <Paragraphs>7</Paragraphs>
  <ScaleCrop>false</ScaleCrop>
  <Company/>
  <LinksUpToDate>false</LinksUpToDate>
  <CharactersWithSpaces>3581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2022-04-26T07:27:00Z</dcterms:created>
  <dcterms:modified xsi:type="dcterms:W3CDTF">2022-04-26T08:30:00Z</dcterms:modified>
</cp:coreProperties>
</file>